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5A" w:rsidRDefault="00744F5A" w:rsidP="003B17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ПРИРОДОЗНАВСТВО</w:t>
      </w:r>
    </w:p>
    <w:p w:rsidR="00744F5A" w:rsidRDefault="00744F5A" w:rsidP="003B174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 клас</w:t>
      </w:r>
    </w:p>
    <w:p w:rsidR="00744F5A" w:rsidRDefault="00744F5A" w:rsidP="003B174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(усього 70 год, 2 год  на тиждень, із них –  3 год резервний час)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857"/>
        <w:gridCol w:w="4390"/>
        <w:gridCol w:w="1459"/>
        <w:gridCol w:w="2166"/>
      </w:tblGrid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Кільк годин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№</w:t>
            </w:r>
          </w:p>
          <w:p w:rsidR="00744F5A" w:rsidRDefault="00744F5A" w:rsidP="001B34A5">
            <w:pPr>
              <w:spacing w:after="0" w:line="240" w:lineRule="auto"/>
            </w:pPr>
            <w:r>
              <w:t>уроку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>
              <w:t>Зміст уроку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  <w:r>
              <w:t>Дата</w:t>
            </w:r>
          </w:p>
          <w:p w:rsidR="00744F5A" w:rsidRDefault="00744F5A" w:rsidP="001B34A5">
            <w:pPr>
              <w:spacing w:after="0" w:line="240" w:lineRule="auto"/>
            </w:pPr>
            <w:r>
              <w:t>проведення</w:t>
            </w: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>Домашнє</w:t>
            </w:r>
          </w:p>
          <w:p w:rsidR="00744F5A" w:rsidRDefault="00744F5A" w:rsidP="001B34A5">
            <w:pPr>
              <w:spacing w:after="0" w:line="240" w:lineRule="auto"/>
            </w:pPr>
            <w:r>
              <w:t>завдання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b/>
              </w:rPr>
            </w:pPr>
            <w:r w:rsidRPr="001B34A5">
              <w:rPr>
                <w:b/>
              </w:rPr>
              <w:t>Вступ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Науки, що вивчають природу. </w:t>
            </w:r>
          </w:p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Методи вивчення природи.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color w:val="FFFF00"/>
                <w:sz w:val="28"/>
                <w:lang w:val="ru-RU"/>
              </w:rPr>
            </w:pPr>
            <w:r w:rsidRPr="001B34A5">
              <w:rPr>
                <w:rFonts w:ascii="Times New Roman" w:hAnsi="Times New Roman"/>
                <w:sz w:val="28"/>
              </w:rPr>
              <w:t>Практичне заняття</w:t>
            </w:r>
          </w:p>
          <w:p w:rsidR="00744F5A" w:rsidRPr="001B34A5" w:rsidRDefault="00744F5A" w:rsidP="001B34A5">
            <w:pPr>
              <w:numPr>
                <w:ilvl w:val="0"/>
                <w:numId w:val="1"/>
              </w:numPr>
              <w:tabs>
                <w:tab w:val="clear" w:pos="775"/>
                <w:tab w:val="num" w:pos="293"/>
              </w:tabs>
              <w:spacing w:after="0" w:line="240" w:lineRule="auto"/>
              <w:ind w:left="293" w:hanging="187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Ознайомлення з довідковими виданнями з природничих наук різних типів: енциклопедії,</w:t>
            </w:r>
            <w:r w:rsidRPr="001B34A5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1B34A5">
              <w:rPr>
                <w:rFonts w:ascii="Times New Roman" w:hAnsi="Times New Roman"/>
                <w:sz w:val="28"/>
              </w:rPr>
              <w:t>словники, довідники величин, атласи географічних карт, атласи-визначники рослин і тварин, науково-популярна література природознавчого змісту, хрестоматії з природознавства, Інтернет-ресурси тощо.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Обладнання для вивчення природи.</w:t>
            </w:r>
          </w:p>
          <w:p w:rsidR="00744F5A" w:rsidRPr="001B34A5" w:rsidRDefault="00744F5A" w:rsidP="001B34A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Практичне заняття</w:t>
            </w:r>
          </w:p>
          <w:p w:rsidR="00744F5A" w:rsidRPr="001B34A5" w:rsidRDefault="00744F5A" w:rsidP="001B34A5">
            <w:pPr>
              <w:numPr>
                <w:ilvl w:val="0"/>
                <w:numId w:val="1"/>
              </w:numPr>
              <w:tabs>
                <w:tab w:val="clear" w:pos="775"/>
                <w:tab w:val="num" w:pos="293"/>
              </w:tabs>
              <w:spacing w:after="120" w:line="240" w:lineRule="auto"/>
              <w:ind w:left="295" w:hanging="187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Ознайомлення з простим обладнанням для природничонаукових  спостережень та дослідів.</w:t>
            </w:r>
          </w:p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 xml:space="preserve">Організація спостережень  </w:t>
            </w:r>
            <w:r w:rsidRPr="001B34A5">
              <w:rPr>
                <w:rFonts w:ascii="Times New Roman" w:hAnsi="Times New Roman"/>
                <w:sz w:val="28"/>
              </w:rPr>
              <w:t>за тілами живої та неживої природи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4A5">
              <w:rPr>
                <w:rFonts w:ascii="Times New Roman" w:hAnsi="Times New Roman"/>
                <w:b/>
              </w:rPr>
              <w:t>Дослідницький практикум</w:t>
            </w:r>
          </w:p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</w:rPr>
              <w:t>Скла</w:t>
            </w:r>
            <w:r w:rsidRPr="001B34A5">
              <w:rPr>
                <w:rFonts w:ascii="Times New Roman" w:hAnsi="Times New Roman"/>
                <w:lang w:val="ru-RU"/>
              </w:rPr>
              <w:t>дання</w:t>
            </w:r>
            <w:r w:rsidRPr="001B34A5">
              <w:rPr>
                <w:rFonts w:ascii="Times New Roman" w:hAnsi="Times New Roman"/>
              </w:rPr>
              <w:t xml:space="preserve"> переліку побутових вимірювальних приладів та здійснення вимірювання за допомогою одного з  них.</w:t>
            </w:r>
          </w:p>
          <w:p w:rsidR="00744F5A" w:rsidRPr="00436925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Міні-проект (інформаційний)</w:t>
            </w:r>
          </w:p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 xml:space="preserve">Визначні вчені-натуралісти </w:t>
            </w:r>
          </w:p>
          <w:p w:rsidR="00744F5A" w:rsidRDefault="00744F5A" w:rsidP="001B34A5">
            <w:pPr>
              <w:spacing w:after="120" w:line="240" w:lineRule="auto"/>
              <w:ind w:left="295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>Узагальнення вивченого.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14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  <w:vAlign w:val="center"/>
          </w:tcPr>
          <w:p w:rsidR="00744F5A" w:rsidRPr="001B34A5" w:rsidRDefault="00744F5A" w:rsidP="001B34A5">
            <w:pPr>
              <w:spacing w:after="0" w:line="240" w:lineRule="auto"/>
              <w:rPr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РОЗДІЛ І. ТІЛА, РЕЧОВИНИ ТА ЯВИЩА НАВКОЛО НАС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Тіла навколо нас. Характеристики тіла, їх вимірювання. </w:t>
            </w:r>
          </w:p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Практичні</w:t>
            </w:r>
            <w:r w:rsidRPr="001B34A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Pr="001B34A5">
              <w:rPr>
                <w:rFonts w:ascii="Times New Roman" w:hAnsi="Times New Roman"/>
                <w:b/>
                <w:sz w:val="28"/>
              </w:rPr>
              <w:t xml:space="preserve">роботи </w:t>
            </w:r>
          </w:p>
          <w:p w:rsidR="00744F5A" w:rsidRPr="001B34A5" w:rsidRDefault="00744F5A" w:rsidP="001B34A5">
            <w:pPr>
              <w:numPr>
                <w:ilvl w:val="0"/>
                <w:numId w:val="2"/>
              </w:numPr>
              <w:tabs>
                <w:tab w:val="clear" w:pos="775"/>
                <w:tab w:val="num" w:pos="293"/>
              </w:tabs>
              <w:spacing w:after="120" w:line="240" w:lineRule="auto"/>
              <w:ind w:left="289" w:hanging="357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Вимірювання  маси та розмірів різних тіл.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Речовини. Фізичні властивості речовин.  </w:t>
            </w:r>
          </w:p>
          <w:p w:rsidR="00744F5A" w:rsidRPr="001B34A5" w:rsidRDefault="00744F5A" w:rsidP="001B34A5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Властивості твердих тіл, рідин і газів.</w:t>
            </w:r>
          </w:p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8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Атоми і хімічні елементи.</w:t>
            </w:r>
          </w:p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Молекули. Рух молекул. Дифузія.</w:t>
            </w:r>
          </w:p>
          <w:p w:rsidR="00744F5A" w:rsidRDefault="00744F5A" w:rsidP="001B34A5">
            <w:pPr>
              <w:spacing w:after="0" w:line="240" w:lineRule="auto"/>
              <w:jc w:val="both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Різноманітність речовин. Поняття про прості та складні речовини, неорганічні та органічні речовини.</w:t>
            </w:r>
          </w:p>
          <w:p w:rsidR="00744F5A" w:rsidRDefault="00744F5A" w:rsidP="001B34A5">
            <w:pPr>
              <w:spacing w:after="0" w:line="240" w:lineRule="auto"/>
              <w:jc w:val="both"/>
            </w:pPr>
            <w:r w:rsidRPr="001B34A5">
              <w:rPr>
                <w:rFonts w:ascii="Times New Roman" w:hAnsi="Times New Roman"/>
                <w:sz w:val="28"/>
              </w:rPr>
              <w:t>Чисті речовини і суміші.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Способи розділення сумішей.</w:t>
            </w:r>
          </w:p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Практичні</w:t>
            </w:r>
            <w:r w:rsidRPr="001B34A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Pr="001B34A5">
              <w:rPr>
                <w:rFonts w:ascii="Times New Roman" w:hAnsi="Times New Roman"/>
                <w:b/>
                <w:sz w:val="28"/>
              </w:rPr>
              <w:t xml:space="preserve">заняття  </w:t>
            </w:r>
          </w:p>
          <w:p w:rsidR="00744F5A" w:rsidRDefault="00744F5A" w:rsidP="001B34A5">
            <w:pPr>
              <w:spacing w:after="0" w:line="240" w:lineRule="auto"/>
              <w:jc w:val="both"/>
            </w:pPr>
            <w:r w:rsidRPr="001B34A5">
              <w:rPr>
                <w:rFonts w:ascii="Times New Roman" w:hAnsi="Times New Roman"/>
                <w:sz w:val="28"/>
              </w:rPr>
              <w:t>Розділення сумішей фільтруванням.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A5">
              <w:rPr>
                <w:rFonts w:ascii="Times New Roman" w:hAnsi="Times New Roman"/>
                <w:sz w:val="28"/>
                <w:szCs w:val="28"/>
              </w:rPr>
              <w:t>Явища природи. Фізичні явища, їх різноманітність.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34A5">
              <w:rPr>
                <w:rFonts w:ascii="Times New Roman" w:hAnsi="Times New Roman"/>
                <w:color w:val="008080"/>
                <w:sz w:val="28"/>
                <w:szCs w:val="28"/>
              </w:rPr>
              <w:t xml:space="preserve">  </w:t>
            </w:r>
            <w:r w:rsidRPr="001B34A5">
              <w:rPr>
                <w:rFonts w:ascii="Times New Roman" w:hAnsi="Times New Roman"/>
                <w:sz w:val="28"/>
                <w:szCs w:val="28"/>
              </w:rPr>
              <w:t>Фізичні явища природи. Світлові явища.  Поширення світла. Джерела світла. Сприйняття світла людиною. Значення світлових явищ для організмів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ind w:left="289"/>
              <w:rPr>
                <w:rFonts w:ascii="Times New Roman" w:hAnsi="Times New Roman"/>
                <w:sz w:val="28"/>
                <w:szCs w:val="28"/>
              </w:rPr>
            </w:pPr>
            <w:r w:rsidRPr="001B34A5">
              <w:rPr>
                <w:rFonts w:ascii="Times New Roman" w:hAnsi="Times New Roman"/>
                <w:sz w:val="28"/>
                <w:szCs w:val="28"/>
              </w:rPr>
              <w:t>Теплові явища в природі (випадання дощу, снігу, утворення та плав</w:t>
            </w:r>
            <w:r w:rsidRPr="001B34A5">
              <w:rPr>
                <w:rFonts w:ascii="Times New Roman" w:hAnsi="Times New Roman"/>
                <w:sz w:val="28"/>
                <w:szCs w:val="28"/>
              </w:rPr>
              <w:softHyphen/>
              <w:t>лення льоду). Повторюваність явищ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4A5">
              <w:rPr>
                <w:rFonts w:ascii="Times New Roman" w:hAnsi="Times New Roman"/>
                <w:sz w:val="28"/>
                <w:szCs w:val="28"/>
              </w:rPr>
              <w:t xml:space="preserve">Явища природи. Фізичні явища. Звукові явища,поширення звуку.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rPr>
          <w:trHeight w:val="342"/>
        </w:trPr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Явища природи. Фізичні явища, їх різноманітність. (електричні та магнітні)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jc w:val="both"/>
              <w:rPr>
                <w:rFonts w:ascii="Times New Roman" w:hAnsi="Times New Roman"/>
                <w:color w:val="008080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Хімічні явища, їх ознаки. Горіння. Гниття. </w:t>
            </w:r>
            <w:r w:rsidRPr="001B34A5">
              <w:rPr>
                <w:b/>
                <w:sz w:val="28"/>
              </w:rPr>
              <w:t xml:space="preserve"> </w:t>
            </w:r>
            <w:r w:rsidRPr="001B34A5">
              <w:rPr>
                <w:b/>
                <w:color w:val="008080"/>
                <w:sz w:val="28"/>
              </w:rPr>
              <w:t xml:space="preserve">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Повторюваність явищ. Взаємозв’язок явищ у природі.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18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Міні-проект</w:t>
            </w:r>
          </w:p>
          <w:p w:rsidR="00744F5A" w:rsidRPr="001B34A5" w:rsidRDefault="00744F5A" w:rsidP="001B34A5">
            <w:pPr>
              <w:numPr>
                <w:ilvl w:val="0"/>
                <w:numId w:val="4"/>
              </w:numPr>
              <w:spacing w:after="120" w:line="240" w:lineRule="auto"/>
              <w:ind w:left="312" w:hanging="357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Опале листя: користь чи шкода?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19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Узагальнення знань  Розв’язування тестів, творчих завдань.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11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b/>
                <w:sz w:val="28"/>
              </w:rPr>
              <w:t>РОЗДІЛ ІІ. ВСЕСВІТ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Небо і небесна сфера. Небесні світила. Видимі рухи світил.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Поняття сузір’я. Значення зоряного неба в історії людства.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 xml:space="preserve">Практичні заняття </w:t>
            </w:r>
          </w:p>
          <w:p w:rsidR="00744F5A" w:rsidRPr="001B34A5" w:rsidRDefault="00744F5A" w:rsidP="001B34A5">
            <w:pPr>
              <w:numPr>
                <w:ilvl w:val="0"/>
                <w:numId w:val="5"/>
              </w:numPr>
              <w:tabs>
                <w:tab w:val="clear" w:pos="720"/>
                <w:tab w:val="num" w:pos="293"/>
              </w:tabs>
              <w:spacing w:after="0" w:line="240" w:lineRule="auto"/>
              <w:ind w:left="293" w:hanging="187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Визначення найвідоміших сузір’їв на карті зоряного неба.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Небесні тіла. Зоря – самосвітне  небесне тіло.</w:t>
            </w:r>
          </w:p>
          <w:p w:rsidR="00744F5A" w:rsidRDefault="00744F5A" w:rsidP="00C86D65">
            <w:pPr>
              <w:pStyle w:val="Heading1"/>
            </w:pPr>
            <w:r>
              <w:t>Відмінності між зорями.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Міжзоряний простір.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Зоряні системи – галактики. Відмінності між галактиками. Скупчення галактик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Міні-проект</w:t>
            </w:r>
          </w:p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 xml:space="preserve"> Світ галактик.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Планети та планетні системи. Сонячна система.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Відмінності між планетами.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27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>Людина і Всесвіт. Астрономія – наука, що вивчає Всесвіт.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rPr>
          <w:trHeight w:val="788"/>
        </w:trPr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28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>Методи та засоби астрономічних досліджень.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29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numPr>
                <w:ilvl w:val="0"/>
                <w:numId w:val="6"/>
              </w:numPr>
              <w:tabs>
                <w:tab w:val="clear" w:pos="720"/>
                <w:tab w:val="num" w:pos="293"/>
              </w:tabs>
              <w:spacing w:after="120" w:line="240" w:lineRule="auto"/>
              <w:ind w:hanging="612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Міні-проект</w:t>
            </w:r>
            <w:r w:rsidRPr="001B34A5">
              <w:rPr>
                <w:rFonts w:ascii="Times New Roman" w:hAnsi="Times New Roman"/>
                <w:sz w:val="28"/>
              </w:rPr>
              <w:t xml:space="preserve"> </w:t>
            </w:r>
          </w:p>
          <w:p w:rsidR="00744F5A" w:rsidRPr="001B34A5" w:rsidRDefault="00744F5A" w:rsidP="001B34A5">
            <w:pPr>
              <w:spacing w:after="120" w:line="240" w:lineRule="auto"/>
              <w:ind w:left="108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Космос далекий і близький.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Контрольна робота№1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16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b/>
                <w:sz w:val="28"/>
              </w:rPr>
              <w:t>РОЗДІЛ ІІІ. ЗЕМЛЯ  – ПЛАНЕТА СОНЯЧНОЇ СИСТЕМИ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31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 xml:space="preserve">Гіпотези та сучасні уявлення про виникнення Землі. </w:t>
            </w:r>
            <w:r w:rsidRPr="001B34A5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Форма і розміри Землі. Внутрішня будова Землі.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Рухи Землі. Пори року.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Місяць – супутник Землі.</w:t>
            </w:r>
            <w:bookmarkStart w:id="0" w:name="_GoBack"/>
            <w:bookmarkEnd w:id="0"/>
            <w:r w:rsidRPr="001B34A5">
              <w:rPr>
                <w:rFonts w:ascii="Times New Roman" w:hAnsi="Times New Roman"/>
                <w:sz w:val="28"/>
              </w:rPr>
              <w:t xml:space="preserve"> Сонячні та місячні затемнення.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Способи зображення Землі.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Масштаб.  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Практичне заняття</w:t>
            </w:r>
            <w:r w:rsidRPr="001B34A5">
              <w:rPr>
                <w:rFonts w:ascii="Times New Roman" w:hAnsi="Times New Roman"/>
                <w:sz w:val="28"/>
              </w:rPr>
              <w:t>:</w:t>
            </w:r>
            <w:r w:rsidRPr="001B34A5">
              <w:rPr>
                <w:rFonts w:ascii="Times New Roman" w:hAnsi="Times New Roman"/>
                <w:b/>
                <w:sz w:val="28"/>
              </w:rPr>
              <w:t xml:space="preserve">  </w:t>
            </w:r>
          </w:p>
          <w:p w:rsidR="00744F5A" w:rsidRPr="001B34A5" w:rsidRDefault="00744F5A" w:rsidP="001B34A5">
            <w:pPr>
              <w:numPr>
                <w:ilvl w:val="0"/>
                <w:numId w:val="7"/>
              </w:numPr>
              <w:tabs>
                <w:tab w:val="clear" w:pos="775"/>
                <w:tab w:val="num" w:pos="311"/>
              </w:tabs>
              <w:spacing w:after="0" w:line="240" w:lineRule="auto"/>
              <w:ind w:left="311" w:hanging="284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Знаходження на карті та глобусі екватора, полюсів, меридіанів, півкуль.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 8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38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Практичне заняття</w:t>
            </w:r>
            <w:r w:rsidRPr="001B34A5">
              <w:rPr>
                <w:rFonts w:ascii="Times New Roman" w:hAnsi="Times New Roman"/>
                <w:sz w:val="28"/>
              </w:rPr>
              <w:t>:</w:t>
            </w:r>
            <w:r w:rsidRPr="001B34A5">
              <w:rPr>
                <w:rFonts w:ascii="Times New Roman" w:hAnsi="Times New Roman"/>
                <w:b/>
                <w:sz w:val="28"/>
              </w:rPr>
              <w:t xml:space="preserve">  </w:t>
            </w:r>
          </w:p>
          <w:p w:rsidR="00744F5A" w:rsidRPr="001B34A5" w:rsidRDefault="00744F5A" w:rsidP="001B34A5">
            <w:pPr>
              <w:numPr>
                <w:ilvl w:val="0"/>
                <w:numId w:val="7"/>
              </w:numPr>
              <w:tabs>
                <w:tab w:val="clear" w:pos="775"/>
                <w:tab w:val="num" w:pos="311"/>
              </w:tabs>
              <w:spacing w:after="0" w:line="240" w:lineRule="auto"/>
              <w:ind w:left="312" w:hanging="284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Знаходження на карті та глобусі материків і частин світу; географічних об’єктів.</w:t>
            </w:r>
            <w:r w:rsidRPr="001B34A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39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Ґрунт, його значення. Утворення ґрунту. 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color w:val="00FF00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Властивості ґрунту.  Догляд за ґрунтом. </w:t>
            </w:r>
            <w:r w:rsidRPr="001B34A5">
              <w:rPr>
                <w:rFonts w:ascii="Times New Roman" w:hAnsi="Times New Roman"/>
                <w:color w:val="00FF00"/>
                <w:sz w:val="28"/>
              </w:rPr>
              <w:t xml:space="preserve"> </w:t>
            </w:r>
          </w:p>
          <w:p w:rsidR="00744F5A" w:rsidRPr="001B34A5" w:rsidRDefault="00744F5A" w:rsidP="001B34A5">
            <w:pPr>
              <w:tabs>
                <w:tab w:val="num" w:pos="28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 </w:t>
            </w:r>
            <w:r w:rsidRPr="001B34A5">
              <w:rPr>
                <w:rFonts w:ascii="Times New Roman" w:hAnsi="Times New Roman"/>
                <w:b/>
                <w:i/>
                <w:sz w:val="28"/>
              </w:rPr>
              <w:t>Міні-проект</w:t>
            </w:r>
          </w:p>
          <w:p w:rsidR="00744F5A" w:rsidRPr="001B34A5" w:rsidRDefault="00744F5A" w:rsidP="001B34A5">
            <w:pPr>
              <w:numPr>
                <w:ilvl w:val="0"/>
                <w:numId w:val="15"/>
              </w:numPr>
              <w:tabs>
                <w:tab w:val="num" w:pos="203"/>
              </w:tabs>
              <w:spacing w:after="120" w:line="240" w:lineRule="auto"/>
              <w:ind w:left="828" w:hanging="828"/>
              <w:rPr>
                <w:rFonts w:ascii="Times New Roman" w:hAnsi="Times New Roman"/>
                <w:color w:val="0000FF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  «Професія» дощового черв’яка.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Повітря – суміш газів. Значення повітря. 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Властивості повітря.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Вода на Землі. Властивості води. Три стани води. Кругообіг води.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Вода – розчинник. Розчинні й нерозчинні речовини. Розчини в природі.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B34A5">
              <w:rPr>
                <w:rFonts w:ascii="Times New Roman" w:hAnsi="Times New Roman"/>
                <w:b/>
                <w:sz w:val="16"/>
                <w:szCs w:val="16"/>
              </w:rPr>
              <w:t xml:space="preserve">Дослідницький практикум </w:t>
            </w:r>
            <w:r w:rsidRPr="001B34A5">
              <w:rPr>
                <w:rFonts w:ascii="Times New Roman" w:hAnsi="Times New Roman"/>
                <w:i/>
                <w:sz w:val="16"/>
                <w:szCs w:val="16"/>
              </w:rPr>
              <w:t>(за вибором)</w:t>
            </w:r>
          </w:p>
          <w:p w:rsidR="00744F5A" w:rsidRPr="001B34A5" w:rsidRDefault="00744F5A" w:rsidP="001B34A5">
            <w:pPr>
              <w:numPr>
                <w:ilvl w:val="0"/>
                <w:numId w:val="16"/>
              </w:numPr>
              <w:tabs>
                <w:tab w:val="num" w:pos="344"/>
              </w:tabs>
              <w:spacing w:after="0" w:line="240" w:lineRule="auto"/>
              <w:ind w:left="344" w:hanging="344"/>
              <w:rPr>
                <w:rFonts w:ascii="Times New Roman" w:hAnsi="Times New Roman"/>
                <w:sz w:val="16"/>
                <w:szCs w:val="16"/>
              </w:rPr>
            </w:pPr>
            <w:r w:rsidRPr="001B34A5">
              <w:rPr>
                <w:rFonts w:ascii="Times New Roman" w:hAnsi="Times New Roman"/>
                <w:sz w:val="16"/>
                <w:szCs w:val="16"/>
              </w:rPr>
              <w:t xml:space="preserve">Вивчення розчинності речовин: глини, олії, лимонної кислоти. </w:t>
            </w:r>
          </w:p>
          <w:p w:rsidR="00744F5A" w:rsidRPr="001B34A5" w:rsidRDefault="00744F5A" w:rsidP="001B34A5">
            <w:pPr>
              <w:numPr>
                <w:ilvl w:val="0"/>
                <w:numId w:val="16"/>
              </w:numPr>
              <w:tabs>
                <w:tab w:val="num" w:pos="344"/>
              </w:tabs>
              <w:spacing w:after="0" w:line="240" w:lineRule="auto"/>
              <w:ind w:left="344" w:hanging="344"/>
              <w:rPr>
                <w:rFonts w:ascii="Times New Roman" w:hAnsi="Times New Roman"/>
                <w:sz w:val="16"/>
                <w:szCs w:val="16"/>
              </w:rPr>
            </w:pPr>
            <w:r w:rsidRPr="001B34A5">
              <w:rPr>
                <w:rFonts w:ascii="Times New Roman" w:hAnsi="Times New Roman"/>
                <w:sz w:val="16"/>
                <w:szCs w:val="16"/>
              </w:rPr>
              <w:t>Дослідження впливу різних температур на розчинення цукру (солі) у воді.</w:t>
            </w:r>
          </w:p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Значення води у природі. Використання води людиною. 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</w:p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Міні-проекти</w:t>
            </w:r>
          </w:p>
          <w:p w:rsidR="00744F5A" w:rsidRPr="001B34A5" w:rsidRDefault="00744F5A" w:rsidP="001B34A5">
            <w:pPr>
              <w:numPr>
                <w:ilvl w:val="0"/>
                <w:numId w:val="9"/>
              </w:numPr>
              <w:tabs>
                <w:tab w:val="clear" w:pos="830"/>
              </w:tabs>
              <w:spacing w:after="0" w:line="240" w:lineRule="auto"/>
              <w:ind w:left="344" w:hanging="344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Краплина, або «Де ми втрачаємо воду?»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Узагальнення вивченого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15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Тема 2. Планета Земля як середовище життя організмів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rPr>
          <w:trHeight w:val="579"/>
        </w:trPr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Організм і його властивості. Клітинна будова організмів.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48</w:t>
            </w:r>
          </w:p>
        </w:tc>
        <w:tc>
          <w:tcPr>
            <w:tcW w:w="4390" w:type="dxa"/>
          </w:tcPr>
          <w:p w:rsidR="00744F5A" w:rsidRDefault="00744F5A" w:rsidP="001B34A5">
            <w:pPr>
              <w:spacing w:after="0" w:line="240" w:lineRule="auto"/>
            </w:pPr>
            <w:r w:rsidRPr="001B34A5">
              <w:rPr>
                <w:rFonts w:ascii="Times New Roman" w:hAnsi="Times New Roman"/>
                <w:sz w:val="28"/>
              </w:rPr>
              <w:t>Різноманітність організмів: Рослини, Тварини, Гриби, Бактерії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49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 xml:space="preserve">Практичні заняття </w:t>
            </w:r>
          </w:p>
          <w:p w:rsidR="00744F5A" w:rsidRPr="001B34A5" w:rsidRDefault="00744F5A" w:rsidP="001B34A5">
            <w:pPr>
              <w:numPr>
                <w:ilvl w:val="0"/>
                <w:numId w:val="11"/>
              </w:numPr>
              <w:spacing w:after="0" w:line="240" w:lineRule="auto"/>
              <w:ind w:left="356" w:hanging="284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Визначення назв найбільш поширених в Україні рослин, грибів, тварин за допомогою атласів-визначників.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 xml:space="preserve">Міні-проект </w:t>
            </w:r>
            <w:r w:rsidRPr="001B34A5">
              <w:rPr>
                <w:rFonts w:ascii="Times New Roman" w:hAnsi="Times New Roman"/>
                <w:i/>
                <w:sz w:val="28"/>
              </w:rPr>
              <w:t>(за вибором)</w:t>
            </w:r>
          </w:p>
          <w:p w:rsidR="00744F5A" w:rsidRPr="001B34A5" w:rsidRDefault="00744F5A" w:rsidP="001B34A5">
            <w:pPr>
              <w:numPr>
                <w:ilvl w:val="0"/>
                <w:numId w:val="10"/>
              </w:numPr>
              <w:spacing w:after="0" w:line="240" w:lineRule="auto"/>
              <w:ind w:left="214" w:hanging="214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Бактерії корисні та шкідливі.</w:t>
            </w:r>
          </w:p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Умови життя на планеті Земля. Середовище життя. Чинники середовища. Вплив на організми  чинників неживої природи.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44F5A" w:rsidRPr="001B34A5" w:rsidRDefault="00744F5A" w:rsidP="001B34A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B34A5">
              <w:rPr>
                <w:rFonts w:ascii="Times New Roman" w:hAnsi="Times New Roman"/>
                <w:b/>
                <w:sz w:val="16"/>
                <w:szCs w:val="16"/>
              </w:rPr>
              <w:t>Дослідницький практикум</w:t>
            </w:r>
          </w:p>
          <w:p w:rsidR="00744F5A" w:rsidRPr="001B34A5" w:rsidRDefault="00744F5A" w:rsidP="001B34A5">
            <w:pPr>
              <w:numPr>
                <w:ilvl w:val="0"/>
                <w:numId w:val="17"/>
              </w:numPr>
              <w:spacing w:after="120" w:line="240" w:lineRule="auto"/>
              <w:ind w:left="356" w:hanging="3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B34A5">
              <w:rPr>
                <w:rFonts w:ascii="Times New Roman" w:hAnsi="Times New Roman"/>
                <w:sz w:val="16"/>
                <w:szCs w:val="16"/>
              </w:rPr>
              <w:t>Дослідження впливу температури, світла і вологості на проростання насіння.</w:t>
            </w:r>
          </w:p>
          <w:p w:rsidR="00744F5A" w:rsidRPr="001B34A5" w:rsidRDefault="00744F5A" w:rsidP="001B34A5">
            <w:pPr>
              <w:spacing w:after="0" w:line="240" w:lineRule="auto"/>
              <w:rPr>
                <w:lang w:val="ru-RU"/>
              </w:rPr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Пристосування організмів до періодичних змін умов середовища.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1B34A5">
              <w:rPr>
                <w:rFonts w:ascii="Times New Roman" w:hAnsi="Times New Roman"/>
                <w:color w:val="000000"/>
                <w:sz w:val="28"/>
              </w:rPr>
              <w:t xml:space="preserve">Різноманітність середовищ життя. </w:t>
            </w:r>
            <w:r w:rsidRPr="001B34A5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1B34A5">
              <w:rPr>
                <w:rFonts w:ascii="Times New Roman" w:hAnsi="Times New Roman"/>
                <w:color w:val="000000"/>
                <w:sz w:val="28"/>
              </w:rPr>
              <w:t xml:space="preserve">Наземно-повітряне середовище, пристосування живих організмів до життя у ньому.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  <w:r w:rsidRPr="001B34A5">
              <w:rPr>
                <w:rFonts w:ascii="Times New Roman" w:hAnsi="Times New Roman"/>
                <w:color w:val="000000"/>
                <w:sz w:val="28"/>
              </w:rPr>
              <w:t xml:space="preserve">Водне середовище життя. Пристосування організмів до   життя </w:t>
            </w:r>
            <w:r w:rsidRPr="001B34A5">
              <w:rPr>
                <w:rFonts w:ascii="Times New Roman" w:hAnsi="Times New Roman"/>
                <w:sz w:val="28"/>
              </w:rPr>
              <w:t>у воді.</w:t>
            </w:r>
            <w:r w:rsidRPr="001B34A5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color w:val="000000"/>
                <w:sz w:val="28"/>
              </w:rPr>
              <w:t xml:space="preserve">Ґрунтове середовище життя. Пристосування організмів </w:t>
            </w:r>
            <w:r w:rsidRPr="001B34A5">
              <w:rPr>
                <w:rFonts w:ascii="Times New Roman" w:hAnsi="Times New Roman"/>
                <w:sz w:val="28"/>
              </w:rPr>
              <w:t>до життя у ґрунті.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Вплив на організми чинників живої природи. Взаємозв’язки між організмами.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Співіснування організмів.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58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Угруповання організмів. Екосистеми.  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59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Рослинний і тваринний світ своєї місцевості.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 xml:space="preserve">Практичне заняття </w:t>
            </w:r>
          </w:p>
          <w:p w:rsidR="00744F5A" w:rsidRPr="001B34A5" w:rsidRDefault="00744F5A" w:rsidP="001B34A5">
            <w:pPr>
              <w:numPr>
                <w:ilvl w:val="0"/>
                <w:numId w:val="12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Ознайомлення з найпоширенішими й отруйними рослинами, грибами і тваринами своєї місцевості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 xml:space="preserve">Екскурсія </w:t>
            </w:r>
            <w:r w:rsidRPr="001B34A5">
              <w:rPr>
                <w:rFonts w:ascii="Times New Roman" w:hAnsi="Times New Roman"/>
                <w:sz w:val="28"/>
              </w:rPr>
              <w:t>(</w:t>
            </w:r>
            <w:r w:rsidRPr="001B34A5">
              <w:rPr>
                <w:rFonts w:ascii="Times New Roman" w:hAnsi="Times New Roman"/>
                <w:i/>
                <w:sz w:val="28"/>
              </w:rPr>
              <w:t>відповідно до місцевих умов</w:t>
            </w:r>
            <w:r w:rsidRPr="001B34A5">
              <w:rPr>
                <w:rFonts w:ascii="Times New Roman" w:hAnsi="Times New Roman"/>
                <w:sz w:val="28"/>
              </w:rPr>
              <w:t>)</w:t>
            </w:r>
          </w:p>
          <w:p w:rsidR="00744F5A" w:rsidRPr="001B34A5" w:rsidRDefault="00744F5A" w:rsidP="001B34A5">
            <w:pPr>
              <w:spacing w:after="0" w:line="240" w:lineRule="auto"/>
              <w:ind w:left="346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до зоопарку, живого куточку, Будинку природи, краєзнавчого музею, на ферму тощо.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61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Узагальнення вивченого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Pr="00D61A53" w:rsidRDefault="00744F5A" w:rsidP="001B34A5">
            <w:pPr>
              <w:spacing w:after="0" w:line="240" w:lineRule="auto"/>
              <w:rPr>
                <w:b/>
              </w:rPr>
            </w:pPr>
            <w:r w:rsidRPr="00D61A53">
              <w:rPr>
                <w:b/>
              </w:rP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B34A5">
              <w:rPr>
                <w:rFonts w:ascii="Times New Roman" w:hAnsi="Times New Roman"/>
                <w:b/>
                <w:sz w:val="28"/>
              </w:rPr>
              <w:t>Тема 3. Людина на планеті Земля</w:t>
            </w:r>
          </w:p>
          <w:p w:rsidR="00744F5A" w:rsidRPr="001B34A5" w:rsidRDefault="00744F5A" w:rsidP="001B34A5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1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62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Людина – частина природи. Зв’язок людини з природою.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63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Зміни в природі, що виникають унаслідок природних чинників і діяльності людини.  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64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Міні-проекти</w:t>
            </w:r>
            <w:r w:rsidRPr="001B34A5">
              <w:rPr>
                <w:rFonts w:ascii="Times New Roman" w:hAnsi="Times New Roman"/>
                <w:sz w:val="28"/>
              </w:rPr>
              <w:t xml:space="preserve"> (</w:t>
            </w:r>
            <w:r w:rsidRPr="001B34A5">
              <w:rPr>
                <w:rFonts w:ascii="Times New Roman" w:hAnsi="Times New Roman"/>
                <w:i/>
                <w:sz w:val="28"/>
              </w:rPr>
              <w:t>за вибором)</w:t>
            </w:r>
          </w:p>
          <w:p w:rsidR="00744F5A" w:rsidRPr="001B34A5" w:rsidRDefault="00744F5A" w:rsidP="001B34A5">
            <w:pPr>
              <w:numPr>
                <w:ilvl w:val="0"/>
                <w:numId w:val="13"/>
              </w:numPr>
              <w:spacing w:after="0" w:line="240" w:lineRule="auto"/>
              <w:ind w:left="358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Чи не перетвориться  Земля на пустелю?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4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65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 xml:space="preserve">Екологічні проблеми та їх розв’язування (збереження біологічного різноманіття,     боротьба зі знищенням лісів і опустелюванням, захист планети від забруднення різних видів). 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66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Охорона природи. Червона книга України.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67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Заповідники, заказники, національні парки та їх значення для збереження природи Землі.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68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Контрольна робота №2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69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</w:rPr>
            </w:pPr>
            <w:r w:rsidRPr="001B34A5">
              <w:rPr>
                <w:rFonts w:ascii="Times New Roman" w:hAnsi="Times New Roman"/>
                <w:b/>
                <w:i/>
                <w:sz w:val="28"/>
              </w:rPr>
              <w:t>Дослідницький практикум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Дослідження екологічних проблем своєї місцевості.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c>
          <w:tcPr>
            <w:tcW w:w="809" w:type="dxa"/>
          </w:tcPr>
          <w:p w:rsidR="00744F5A" w:rsidRDefault="00744F5A" w:rsidP="001B34A5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</w:tcPr>
          <w:p w:rsidR="00744F5A" w:rsidRDefault="00744F5A" w:rsidP="001B34A5">
            <w:pPr>
              <w:spacing w:after="0" w:line="240" w:lineRule="auto"/>
            </w:pPr>
            <w:r>
              <w:t>70</w:t>
            </w:r>
          </w:p>
        </w:tc>
        <w:tc>
          <w:tcPr>
            <w:tcW w:w="4390" w:type="dxa"/>
          </w:tcPr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Повторення вивченого</w:t>
            </w:r>
          </w:p>
          <w:p w:rsidR="00744F5A" w:rsidRPr="001B34A5" w:rsidRDefault="00744F5A" w:rsidP="001B34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34A5">
              <w:rPr>
                <w:rFonts w:ascii="Times New Roman" w:hAnsi="Times New Roman"/>
                <w:sz w:val="28"/>
              </w:rPr>
              <w:t>Узагальнення знань</w:t>
            </w:r>
          </w:p>
        </w:tc>
        <w:tc>
          <w:tcPr>
            <w:tcW w:w="1459" w:type="dxa"/>
          </w:tcPr>
          <w:p w:rsidR="00744F5A" w:rsidRDefault="00744F5A" w:rsidP="001B34A5">
            <w:pPr>
              <w:spacing w:after="0" w:line="240" w:lineRule="auto"/>
            </w:pPr>
          </w:p>
        </w:tc>
        <w:tc>
          <w:tcPr>
            <w:tcW w:w="2166" w:type="dxa"/>
          </w:tcPr>
          <w:p w:rsidR="00744F5A" w:rsidRDefault="00744F5A" w:rsidP="001B34A5">
            <w:pPr>
              <w:spacing w:after="0" w:line="240" w:lineRule="auto"/>
            </w:pPr>
            <w:r>
              <w:t xml:space="preserve">Прочитати текст на сторінці  </w:t>
            </w:r>
          </w:p>
        </w:tc>
      </w:tr>
      <w:tr w:rsidR="00744F5A" w:rsidTr="001B34A5">
        <w:trPr>
          <w:trHeight w:val="654"/>
        </w:trPr>
        <w:tc>
          <w:tcPr>
            <w:tcW w:w="9681" w:type="dxa"/>
            <w:gridSpan w:val="5"/>
          </w:tcPr>
          <w:p w:rsidR="00744F5A" w:rsidRDefault="00744F5A" w:rsidP="001B34A5">
            <w:pPr>
              <w:spacing w:after="0" w:line="240" w:lineRule="auto"/>
            </w:pPr>
          </w:p>
        </w:tc>
      </w:tr>
    </w:tbl>
    <w:p w:rsidR="00744F5A" w:rsidRDefault="00744F5A" w:rsidP="00031E32">
      <w:pPr>
        <w:tabs>
          <w:tab w:val="left" w:pos="3915"/>
        </w:tabs>
      </w:pPr>
      <w:r>
        <w:tab/>
        <w:t xml:space="preserve"> </w:t>
      </w:r>
    </w:p>
    <w:sectPr w:rsidR="00744F5A" w:rsidSect="00D3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474"/>
    <w:multiLevelType w:val="hybridMultilevel"/>
    <w:tmpl w:val="F8D23226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F6707"/>
    <w:multiLevelType w:val="hybridMultilevel"/>
    <w:tmpl w:val="3984D094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D149E4"/>
    <w:multiLevelType w:val="hybridMultilevel"/>
    <w:tmpl w:val="046276C6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379FB"/>
    <w:multiLevelType w:val="hybridMultilevel"/>
    <w:tmpl w:val="AC5A6D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D3B10"/>
    <w:multiLevelType w:val="hybridMultilevel"/>
    <w:tmpl w:val="A73881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A0975"/>
    <w:multiLevelType w:val="hybridMultilevel"/>
    <w:tmpl w:val="151E83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70D0E"/>
    <w:multiLevelType w:val="hybridMultilevel"/>
    <w:tmpl w:val="0ECE4962"/>
    <w:lvl w:ilvl="0" w:tplc="FFFFFFFF">
      <w:start w:val="1"/>
      <w:numFmt w:val="bullet"/>
      <w:lvlText w:val="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56931822"/>
    <w:multiLevelType w:val="hybridMultilevel"/>
    <w:tmpl w:val="706EB7CC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B6029FB"/>
    <w:multiLevelType w:val="hybridMultilevel"/>
    <w:tmpl w:val="883258C0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9">
    <w:nsid w:val="5C6F56DE"/>
    <w:multiLevelType w:val="hybridMultilevel"/>
    <w:tmpl w:val="D2CA3FC8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CB0CA9"/>
    <w:multiLevelType w:val="hybridMultilevel"/>
    <w:tmpl w:val="A33221CC"/>
    <w:lvl w:ilvl="0" w:tplc="FFFFFFFF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B4F0C81"/>
    <w:multiLevelType w:val="hybridMultilevel"/>
    <w:tmpl w:val="7514DD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5A5"/>
    <w:multiLevelType w:val="hybridMultilevel"/>
    <w:tmpl w:val="98489708"/>
    <w:lvl w:ilvl="0" w:tplc="FFFFFFFF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3">
    <w:nsid w:val="6E4630EC"/>
    <w:multiLevelType w:val="hybridMultilevel"/>
    <w:tmpl w:val="91FCFC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33C89"/>
    <w:multiLevelType w:val="hybridMultilevel"/>
    <w:tmpl w:val="4DD2C7DC"/>
    <w:lvl w:ilvl="0" w:tplc="FFFFFFFF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4E"/>
    <w:rsid w:val="000050D4"/>
    <w:rsid w:val="00031E32"/>
    <w:rsid w:val="000669D4"/>
    <w:rsid w:val="000B24A6"/>
    <w:rsid w:val="000D1180"/>
    <w:rsid w:val="001251BA"/>
    <w:rsid w:val="00125C33"/>
    <w:rsid w:val="0014505B"/>
    <w:rsid w:val="001A7110"/>
    <w:rsid w:val="001B34A5"/>
    <w:rsid w:val="002030D0"/>
    <w:rsid w:val="002172E5"/>
    <w:rsid w:val="00222788"/>
    <w:rsid w:val="00284E9C"/>
    <w:rsid w:val="00315D9C"/>
    <w:rsid w:val="003B174E"/>
    <w:rsid w:val="00427FF2"/>
    <w:rsid w:val="00436925"/>
    <w:rsid w:val="00474E62"/>
    <w:rsid w:val="004956E3"/>
    <w:rsid w:val="004E46CE"/>
    <w:rsid w:val="005F71E1"/>
    <w:rsid w:val="00744F5A"/>
    <w:rsid w:val="007B5EA2"/>
    <w:rsid w:val="00802F07"/>
    <w:rsid w:val="00830159"/>
    <w:rsid w:val="00832955"/>
    <w:rsid w:val="00837EFD"/>
    <w:rsid w:val="00884C05"/>
    <w:rsid w:val="00974BCA"/>
    <w:rsid w:val="009C7D55"/>
    <w:rsid w:val="009F3614"/>
    <w:rsid w:val="00A355DF"/>
    <w:rsid w:val="00B00D16"/>
    <w:rsid w:val="00B071CE"/>
    <w:rsid w:val="00BD0DBF"/>
    <w:rsid w:val="00BD607F"/>
    <w:rsid w:val="00C17C06"/>
    <w:rsid w:val="00C335CC"/>
    <w:rsid w:val="00C46B71"/>
    <w:rsid w:val="00C86D65"/>
    <w:rsid w:val="00CF5F71"/>
    <w:rsid w:val="00CF7DD7"/>
    <w:rsid w:val="00D37EFE"/>
    <w:rsid w:val="00D432B6"/>
    <w:rsid w:val="00D61A53"/>
    <w:rsid w:val="00E6514C"/>
    <w:rsid w:val="00EB28AF"/>
    <w:rsid w:val="00FA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E"/>
    <w:pPr>
      <w:spacing w:after="200" w:line="276" w:lineRule="auto"/>
    </w:pPr>
    <w:rPr>
      <w:rFonts w:eastAsia="Times New Roman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D65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D65"/>
    <w:rPr>
      <w:rFonts w:ascii="Times New Roman" w:hAnsi="Times New Roman" w:cs="Times New Roman"/>
      <w:sz w:val="28"/>
      <w:lang w:val="uk-UA"/>
    </w:rPr>
  </w:style>
  <w:style w:type="table" w:styleId="TableGrid">
    <w:name w:val="Table Grid"/>
    <w:basedOn w:val="TableNormal"/>
    <w:uiPriority w:val="99"/>
    <w:rsid w:val="003B17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rsid w:val="00884C0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84C0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1292</TotalTime>
  <Pages>7</Pages>
  <Words>1261</Words>
  <Characters>7188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DNA7 X86</cp:lastModifiedBy>
  <cp:revision>8</cp:revision>
  <dcterms:created xsi:type="dcterms:W3CDTF">2013-04-21T19:59:00Z</dcterms:created>
  <dcterms:modified xsi:type="dcterms:W3CDTF">2013-08-23T09:33:00Z</dcterms:modified>
</cp:coreProperties>
</file>